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F04F0F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00F6A">
        <w:rPr>
          <w:rFonts w:ascii="Times New Roman" w:hAnsi="Times New Roman" w:cs="Times New Roman"/>
          <w:b/>
        </w:rPr>
        <w:t xml:space="preserve">ZARZĄDZENIE NR </w:t>
      </w:r>
      <w:r w:rsidR="003C29B8">
        <w:rPr>
          <w:rFonts w:ascii="Times New Roman" w:hAnsi="Times New Roman" w:cs="Times New Roman"/>
          <w:b/>
        </w:rPr>
        <w:t>7/2021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3C29B8">
        <w:rPr>
          <w:rFonts w:ascii="Times New Roman" w:hAnsi="Times New Roman" w:cs="Times New Roman"/>
        </w:rPr>
        <w:t>22</w:t>
      </w:r>
      <w:r w:rsidR="0012719F">
        <w:rPr>
          <w:rFonts w:ascii="Times New Roman" w:hAnsi="Times New Roman" w:cs="Times New Roman"/>
        </w:rPr>
        <w:t xml:space="preserve"> </w:t>
      </w:r>
      <w:r w:rsidR="003C29B8">
        <w:rPr>
          <w:rFonts w:ascii="Times New Roman" w:hAnsi="Times New Roman" w:cs="Times New Roman"/>
        </w:rPr>
        <w:t>marca 2021</w:t>
      </w:r>
    </w:p>
    <w:p w:rsidR="00F04F0F" w:rsidRPr="003C29B8" w:rsidRDefault="00F04F0F" w:rsidP="003C29B8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12719F">
        <w:rPr>
          <w:rFonts w:ascii="Times New Roman" w:hAnsi="Times New Roman" w:cs="Times New Roman"/>
        </w:rPr>
        <w:t>powołania</w:t>
      </w:r>
      <w:r w:rsidR="004254D1">
        <w:rPr>
          <w:rFonts w:ascii="Times New Roman" w:hAnsi="Times New Roman" w:cs="Times New Roman"/>
        </w:rPr>
        <w:br/>
      </w:r>
      <w:r w:rsidR="0012719F">
        <w:rPr>
          <w:rFonts w:ascii="Times New Roman" w:hAnsi="Times New Roman" w:cs="Times New Roman"/>
          <w:b/>
        </w:rPr>
        <w:t xml:space="preserve">Komisji Skontrowej ds.  </w:t>
      </w:r>
      <w:r w:rsidR="00C83BEC">
        <w:rPr>
          <w:rFonts w:ascii="Times New Roman" w:hAnsi="Times New Roman" w:cs="Times New Roman"/>
          <w:b/>
        </w:rPr>
        <w:t>kontroli</w:t>
      </w:r>
      <w:r w:rsidR="0012719F">
        <w:rPr>
          <w:rFonts w:ascii="Times New Roman" w:hAnsi="Times New Roman" w:cs="Times New Roman"/>
          <w:b/>
        </w:rPr>
        <w:t xml:space="preserve"> zbiorów</w:t>
      </w:r>
      <w:r w:rsidR="00200F6A" w:rsidRPr="004254D1">
        <w:rPr>
          <w:rFonts w:ascii="Times New Roman" w:hAnsi="Times New Roman" w:cs="Times New Roman"/>
          <w:b/>
        </w:rPr>
        <w:br/>
        <w:t xml:space="preserve"> </w:t>
      </w:r>
      <w:r w:rsidR="00FD17E0">
        <w:rPr>
          <w:rFonts w:ascii="Times New Roman" w:hAnsi="Times New Roman" w:cs="Times New Roman"/>
          <w:b/>
        </w:rPr>
        <w:t>Biblioteki</w:t>
      </w:r>
      <w:r w:rsidR="003C29B8">
        <w:rPr>
          <w:rFonts w:ascii="Times New Roman" w:hAnsi="Times New Roman" w:cs="Times New Roman"/>
          <w:b/>
        </w:rPr>
        <w:t xml:space="preserve"> dla Dorosłych</w:t>
      </w:r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>Na podstawie §§ 30-36 Rozporządzenia Ministra Kultury i Dziedzictwa Narodowego z dnia 29 października 2008 roku w sprawie ewidencji materiałów bibliotecz</w:t>
      </w:r>
      <w:r>
        <w:rPr>
          <w:rFonts w:ascii="Times New Roman" w:hAnsi="Times New Roman" w:cs="Times New Roman"/>
        </w:rPr>
        <w:t>nych (Dz. U. Nr 205, poz. 1238)</w:t>
      </w:r>
      <w:r w:rsidR="00F04F0F" w:rsidRPr="00200F6A">
        <w:rPr>
          <w:rFonts w:ascii="Times New Roman" w:hAnsi="Times New Roman" w:cs="Times New Roman"/>
        </w:rPr>
        <w:t xml:space="preserve"> </w:t>
      </w:r>
      <w:r w:rsidR="00200F6A">
        <w:rPr>
          <w:rFonts w:ascii="Times New Roman" w:hAnsi="Times New Roman" w:cs="Times New Roman"/>
        </w:rPr>
        <w:t xml:space="preserve">oraz </w:t>
      </w:r>
      <w:r w:rsidR="00F6168C">
        <w:rPr>
          <w:rFonts w:ascii="Times New Roman" w:hAnsi="Times New Roman" w:cs="Times New Roman"/>
        </w:rPr>
        <w:t xml:space="preserve">§ 6 pkt. 1 Regulaminu Organizacyjnego Domu Kultury w Ozimku </w:t>
      </w:r>
      <w:r w:rsidR="00F6168C">
        <w:rPr>
          <w:rFonts w:ascii="Times New Roman" w:hAnsi="Times New Roman" w:cs="Times New Roman"/>
        </w:rPr>
        <w:br/>
        <w:t xml:space="preserve">z dnia 6 listopada 2018 roku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Default="0012719F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Powołuję Komisję Skontrową ds. </w:t>
      </w:r>
      <w:r w:rsidR="00C83BEC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zbiorów </w:t>
      </w:r>
      <w:r w:rsidR="00FD17E0">
        <w:rPr>
          <w:rFonts w:ascii="Times New Roman" w:hAnsi="Times New Roman" w:cs="Times New Roman"/>
        </w:rPr>
        <w:t>Biblioteki</w:t>
      </w:r>
      <w:r w:rsidR="003C29B8">
        <w:rPr>
          <w:rFonts w:ascii="Times New Roman" w:hAnsi="Times New Roman" w:cs="Times New Roman"/>
        </w:rPr>
        <w:t xml:space="preserve"> dla Dorosłych</w:t>
      </w:r>
      <w:r>
        <w:rPr>
          <w:rFonts w:ascii="Times New Roman" w:hAnsi="Times New Roman" w:cs="Times New Roman"/>
        </w:rPr>
        <w:t xml:space="preserve"> w</w:t>
      </w:r>
      <w:r w:rsidR="00626B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składzie:</w:t>
      </w:r>
    </w:p>
    <w:p w:rsidR="0012719F" w:rsidRDefault="008E11CF" w:rsidP="001271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</w:t>
      </w:r>
      <w:r w:rsidR="0012719F">
        <w:rPr>
          <w:rFonts w:ascii="Times New Roman" w:hAnsi="Times New Roman" w:cs="Times New Roman"/>
        </w:rPr>
        <w:t>omisji:  W</w:t>
      </w:r>
      <w:r w:rsidR="00CA5F28">
        <w:rPr>
          <w:rFonts w:ascii="Times New Roman" w:hAnsi="Times New Roman" w:cs="Times New Roman"/>
        </w:rPr>
        <w:t>iesława Piechaczek</w:t>
      </w:r>
    </w:p>
    <w:p w:rsidR="00F6168C" w:rsidRDefault="0012719F" w:rsidP="001271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</w:t>
      </w:r>
      <w:r w:rsidR="008E11CF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omisji: </w:t>
      </w:r>
      <w:r w:rsidRPr="0012719F">
        <w:rPr>
          <w:rFonts w:ascii="Times New Roman" w:hAnsi="Times New Roman" w:cs="Times New Roman"/>
        </w:rPr>
        <w:t xml:space="preserve"> </w:t>
      </w:r>
      <w:r w:rsidR="0043505C">
        <w:rPr>
          <w:rFonts w:ascii="Times New Roman" w:hAnsi="Times New Roman" w:cs="Times New Roman"/>
        </w:rPr>
        <w:t xml:space="preserve">       </w:t>
      </w:r>
      <w:r w:rsidR="003C29B8">
        <w:rPr>
          <w:rFonts w:ascii="Times New Roman" w:hAnsi="Times New Roman" w:cs="Times New Roman"/>
        </w:rPr>
        <w:t>Aldona Kuśmierska</w:t>
      </w:r>
    </w:p>
    <w:p w:rsidR="0012719F" w:rsidRPr="0012719F" w:rsidRDefault="0012719F" w:rsidP="0012719F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43505C">
        <w:rPr>
          <w:rFonts w:ascii="Times New Roman" w:hAnsi="Times New Roman" w:cs="Times New Roman"/>
        </w:rPr>
        <w:t xml:space="preserve">       </w:t>
      </w:r>
      <w:r w:rsidR="009C4658">
        <w:rPr>
          <w:rFonts w:ascii="Times New Roman" w:hAnsi="Times New Roman" w:cs="Times New Roman"/>
        </w:rPr>
        <w:t xml:space="preserve"> </w:t>
      </w:r>
      <w:r w:rsidR="003C29B8">
        <w:rPr>
          <w:rFonts w:ascii="Times New Roman" w:hAnsi="Times New Roman" w:cs="Times New Roman"/>
        </w:rPr>
        <w:t>Natalia Grochol</w:t>
      </w:r>
    </w:p>
    <w:p w:rsidR="00F6168C" w:rsidRP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8E11CF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przeprowadzenie w terminie</w:t>
      </w:r>
      <w:r w:rsidR="004E6A03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</w:t>
      </w:r>
      <w:r w:rsidR="003C29B8">
        <w:rPr>
          <w:rFonts w:ascii="Times New Roman" w:hAnsi="Times New Roman" w:cs="Times New Roman"/>
        </w:rPr>
        <w:t>6</w:t>
      </w:r>
      <w:r w:rsidR="00CA5F28">
        <w:rPr>
          <w:rFonts w:ascii="Times New Roman" w:hAnsi="Times New Roman" w:cs="Times New Roman"/>
        </w:rPr>
        <w:t xml:space="preserve"> kwietnia</w:t>
      </w:r>
      <w:r>
        <w:rPr>
          <w:rFonts w:ascii="Times New Roman" w:hAnsi="Times New Roman" w:cs="Times New Roman"/>
        </w:rPr>
        <w:t xml:space="preserve"> </w:t>
      </w:r>
      <w:r w:rsidR="003C29B8">
        <w:rPr>
          <w:rFonts w:ascii="Times New Roman" w:hAnsi="Times New Roman" w:cs="Times New Roman"/>
        </w:rPr>
        <w:t>do 16 kwietnia 2021</w:t>
      </w:r>
      <w:r>
        <w:rPr>
          <w:rFonts w:ascii="Times New Roman" w:hAnsi="Times New Roman" w:cs="Times New Roman"/>
        </w:rPr>
        <w:t xml:space="preserve"> </w:t>
      </w:r>
      <w:r w:rsidR="00C83BEC">
        <w:rPr>
          <w:rFonts w:ascii="Times New Roman" w:hAnsi="Times New Roman" w:cs="Times New Roman"/>
        </w:rPr>
        <w:t>kontroli (skontrum)</w:t>
      </w:r>
      <w:r>
        <w:rPr>
          <w:rFonts w:ascii="Times New Roman" w:hAnsi="Times New Roman" w:cs="Times New Roman"/>
        </w:rPr>
        <w:t xml:space="preserve"> zbiorów bibliotecznych będących na stanie </w:t>
      </w:r>
      <w:r w:rsidR="00FD17E0">
        <w:rPr>
          <w:rFonts w:ascii="Times New Roman" w:hAnsi="Times New Roman" w:cs="Times New Roman"/>
        </w:rPr>
        <w:t>Biblioteki</w:t>
      </w:r>
      <w:r w:rsidR="003C29B8">
        <w:rPr>
          <w:rFonts w:ascii="Times New Roman" w:hAnsi="Times New Roman" w:cs="Times New Roman"/>
        </w:rPr>
        <w:t xml:space="preserve"> dla Dorosłych.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A160BA" w:rsidP="0042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 prac i kompetencji Komisji określa </w:t>
      </w:r>
      <w:r w:rsidR="00626BE1">
        <w:rPr>
          <w:rFonts w:ascii="Times New Roman" w:hAnsi="Times New Roman" w:cs="Times New Roman"/>
        </w:rPr>
        <w:t xml:space="preserve"> Regulamin</w:t>
      </w:r>
      <w:r w:rsidR="00713ECE">
        <w:rPr>
          <w:rFonts w:ascii="Times New Roman" w:hAnsi="Times New Roman" w:cs="Times New Roman"/>
        </w:rPr>
        <w:t xml:space="preserve"> Komisji Skontrowej </w:t>
      </w:r>
      <w:r w:rsidR="00626BE1">
        <w:rPr>
          <w:rFonts w:ascii="Times New Roman" w:hAnsi="Times New Roman" w:cs="Times New Roman"/>
        </w:rPr>
        <w:t xml:space="preserve">ds. </w:t>
      </w:r>
      <w:r w:rsidR="00C83BEC">
        <w:rPr>
          <w:rFonts w:ascii="Times New Roman" w:hAnsi="Times New Roman" w:cs="Times New Roman"/>
        </w:rPr>
        <w:t>kontroli</w:t>
      </w:r>
      <w:r w:rsidR="00626BE1">
        <w:rPr>
          <w:rFonts w:ascii="Times New Roman" w:hAnsi="Times New Roman" w:cs="Times New Roman"/>
        </w:rPr>
        <w:t xml:space="preserve"> zbiorów </w:t>
      </w:r>
      <w:r w:rsidR="00FD17E0">
        <w:rPr>
          <w:rFonts w:ascii="Times New Roman" w:hAnsi="Times New Roman" w:cs="Times New Roman"/>
        </w:rPr>
        <w:t>Biblioteki</w:t>
      </w:r>
      <w:r w:rsidR="003C29B8">
        <w:rPr>
          <w:rFonts w:ascii="Times New Roman" w:hAnsi="Times New Roman" w:cs="Times New Roman"/>
        </w:rPr>
        <w:t xml:space="preserve"> dla Dorosłych</w:t>
      </w:r>
      <w:r w:rsidR="00626BE1">
        <w:rPr>
          <w:rFonts w:ascii="Times New Roman" w:hAnsi="Times New Roman" w:cs="Times New Roman"/>
        </w:rPr>
        <w:t xml:space="preserve">  </w:t>
      </w:r>
      <w:r w:rsidR="00713ECE">
        <w:rPr>
          <w:rFonts w:ascii="Times New Roman" w:hAnsi="Times New Roman" w:cs="Times New Roman"/>
        </w:rPr>
        <w:t xml:space="preserve">stanowiący </w:t>
      </w:r>
      <w:r w:rsidR="00626BE1">
        <w:rPr>
          <w:rFonts w:ascii="Times New Roman" w:hAnsi="Times New Roman" w:cs="Times New Roman"/>
        </w:rPr>
        <w:t>Z</w:t>
      </w:r>
      <w:r w:rsidR="00713ECE">
        <w:rPr>
          <w:rFonts w:ascii="Times New Roman" w:hAnsi="Times New Roman" w:cs="Times New Roman"/>
        </w:rPr>
        <w:t>ałącznik nr 1 do niniejszego zarządzenia.</w:t>
      </w:r>
      <w:r>
        <w:rPr>
          <w:rFonts w:ascii="Times New Roman" w:hAnsi="Times New Roman" w:cs="Times New Roman"/>
        </w:rPr>
        <w:t xml:space="preserve"> </w:t>
      </w:r>
    </w:p>
    <w:p w:rsidR="004254D1" w:rsidRDefault="004254D1" w:rsidP="004254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626BE1" w:rsidRDefault="00626BE1" w:rsidP="00E35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uwagi na zagrożenie epidem</w:t>
      </w:r>
      <w:r w:rsidR="00E35EFC">
        <w:rPr>
          <w:rFonts w:ascii="Times New Roman" w:hAnsi="Times New Roman" w:cs="Times New Roman"/>
        </w:rPr>
        <w:t xml:space="preserve">iologiczne </w:t>
      </w:r>
      <w:r w:rsidR="00577B52">
        <w:rPr>
          <w:rFonts w:ascii="Times New Roman" w:hAnsi="Times New Roman" w:cs="Times New Roman"/>
        </w:rPr>
        <w:t>związane z rozprzestrzenianie</w:t>
      </w:r>
      <w:r w:rsidR="00E35EFC">
        <w:rPr>
          <w:rFonts w:ascii="Times New Roman" w:hAnsi="Times New Roman" w:cs="Times New Roman"/>
        </w:rPr>
        <w:t>m się koronawirusa</w:t>
      </w:r>
      <w:r w:rsidR="00577B52">
        <w:rPr>
          <w:rFonts w:ascii="Times New Roman" w:hAnsi="Times New Roman" w:cs="Times New Roman"/>
        </w:rPr>
        <w:t xml:space="preserve"> CO</w:t>
      </w:r>
      <w:r>
        <w:rPr>
          <w:rFonts w:ascii="Times New Roman" w:hAnsi="Times New Roman" w:cs="Times New Roman"/>
        </w:rPr>
        <w:t>VID</w:t>
      </w:r>
      <w:r w:rsidR="00E35EFC">
        <w:rPr>
          <w:rFonts w:ascii="Times New Roman" w:hAnsi="Times New Roman" w:cs="Times New Roman"/>
        </w:rPr>
        <w:t xml:space="preserve"> – 19 Komisja jest zobowiązana do przestrzegania przyjętych zaleceń sanitarnych, </w:t>
      </w:r>
      <w:r w:rsidR="00E35EFC">
        <w:rPr>
          <w:rFonts w:ascii="Times New Roman" w:hAnsi="Times New Roman" w:cs="Times New Roman"/>
        </w:rPr>
        <w:br/>
        <w:t>a w szczególności:</w:t>
      </w:r>
    </w:p>
    <w:p w:rsidR="00E35EFC" w:rsidRDefault="00E35EFC" w:rsidP="00E35E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Zachowania dystansu społecznego</w:t>
      </w:r>
      <w:r w:rsidR="00F8770E">
        <w:rPr>
          <w:rFonts w:ascii="Times New Roman" w:hAnsi="Times New Roman" w:cs="Times New Roman"/>
        </w:rPr>
        <w:t>.</w:t>
      </w:r>
    </w:p>
    <w:p w:rsidR="003C29B8" w:rsidRDefault="003C29B8" w:rsidP="00E35E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Stosowania środków ochrony osobistej, tj. masek ochronnych zakrywających nos i usta</w:t>
      </w:r>
      <w:r w:rsidR="00F8770E">
        <w:rPr>
          <w:rFonts w:ascii="Times New Roman" w:hAnsi="Times New Roman" w:cs="Times New Roman"/>
        </w:rPr>
        <w:t>.</w:t>
      </w:r>
    </w:p>
    <w:p w:rsidR="00E35EFC" w:rsidRDefault="00E35EFC" w:rsidP="00E35EF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Częstego odkażania rąk oraz narzędzi i miejsca pracy.</w:t>
      </w:r>
    </w:p>
    <w:p w:rsidR="00E35EFC" w:rsidRPr="00E35EFC" w:rsidRDefault="00E35EFC" w:rsidP="00E35E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B04D1E" w:rsidRDefault="00B04D1E" w:rsidP="00E35EFC">
      <w:pPr>
        <w:jc w:val="both"/>
        <w:rPr>
          <w:rFonts w:ascii="Times New Roman" w:hAnsi="Times New Roman" w:cs="Times New Roman"/>
        </w:rPr>
      </w:pPr>
      <w:r w:rsidRPr="00F6168C">
        <w:rPr>
          <w:rFonts w:ascii="Times New Roman" w:hAnsi="Times New Roman" w:cs="Times New Roman"/>
        </w:rPr>
        <w:t xml:space="preserve">Zarządzenie wchodzi w życie z dniem </w:t>
      </w:r>
      <w:r w:rsidR="003C29B8">
        <w:rPr>
          <w:rFonts w:ascii="Times New Roman" w:hAnsi="Times New Roman" w:cs="Times New Roman"/>
        </w:rPr>
        <w:t>6</w:t>
      </w:r>
      <w:r w:rsidR="008E11CF">
        <w:rPr>
          <w:rFonts w:ascii="Times New Roman" w:hAnsi="Times New Roman" w:cs="Times New Roman"/>
        </w:rPr>
        <w:t xml:space="preserve"> kwietnia</w:t>
      </w:r>
      <w:r w:rsidR="003C29B8">
        <w:rPr>
          <w:rFonts w:ascii="Times New Roman" w:hAnsi="Times New Roman" w:cs="Times New Roman"/>
        </w:rPr>
        <w:t xml:space="preserve"> 2021</w:t>
      </w:r>
      <w:r w:rsidR="00F6168C" w:rsidRPr="00F6168C">
        <w:rPr>
          <w:rFonts w:ascii="Times New Roman" w:hAnsi="Times New Roman" w:cs="Times New Roman"/>
        </w:rPr>
        <w:t xml:space="preserve"> roku</w:t>
      </w:r>
      <w:r w:rsidR="00E35EFC">
        <w:rPr>
          <w:rFonts w:ascii="Times New Roman" w:hAnsi="Times New Roman" w:cs="Times New Roman"/>
        </w:rPr>
        <w:t>.</w:t>
      </w: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80832" w:rsidP="00E35EFC"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-286385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BA" w:rsidRPr="00A67E7E" w:rsidRDefault="00A160BA" w:rsidP="00A160B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7/2021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marca 2021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5.55pt;margin-top:-22.55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" stroked="f">
                <v:textbox style="mso-fit-shape-to-text:t">
                  <w:txbxContent>
                    <w:p w:rsidR="00A160BA" w:rsidRPr="00A67E7E" w:rsidRDefault="00A160BA" w:rsidP="00A160B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7/2021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marca 2021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626BE1" w:rsidRDefault="00626BE1" w:rsidP="00E35EFC"/>
    <w:p w:rsidR="00B04D1E" w:rsidRPr="00CA303E" w:rsidRDefault="00626BE1" w:rsidP="00626BE1">
      <w:pPr>
        <w:jc w:val="center"/>
        <w:rPr>
          <w:b/>
        </w:rPr>
      </w:pPr>
      <w:r w:rsidRPr="00CA303E">
        <w:rPr>
          <w:rFonts w:ascii="Times New Roman" w:hAnsi="Times New Roman" w:cs="Times New Roman"/>
          <w:b/>
        </w:rPr>
        <w:t>Regulamin</w:t>
      </w:r>
      <w:r w:rsidRPr="00CA303E">
        <w:rPr>
          <w:rFonts w:ascii="Times New Roman" w:hAnsi="Times New Roman" w:cs="Times New Roman"/>
          <w:b/>
        </w:rPr>
        <w:br/>
        <w:t xml:space="preserve">Komisji Skontrowej ds. </w:t>
      </w:r>
      <w:r w:rsidR="00577B52" w:rsidRPr="00CA303E">
        <w:rPr>
          <w:rFonts w:ascii="Times New Roman" w:hAnsi="Times New Roman" w:cs="Times New Roman"/>
          <w:b/>
        </w:rPr>
        <w:t>kontroli</w:t>
      </w:r>
      <w:r w:rsidRPr="00CA303E">
        <w:rPr>
          <w:rFonts w:ascii="Times New Roman" w:hAnsi="Times New Roman" w:cs="Times New Roman"/>
          <w:b/>
        </w:rPr>
        <w:t xml:space="preserve"> </w:t>
      </w:r>
      <w:r w:rsidR="00FB57A8">
        <w:rPr>
          <w:rFonts w:ascii="Times New Roman" w:hAnsi="Times New Roman" w:cs="Times New Roman"/>
          <w:b/>
        </w:rPr>
        <w:t xml:space="preserve">zbiorów </w:t>
      </w:r>
      <w:r w:rsidR="00FD17E0">
        <w:rPr>
          <w:rFonts w:ascii="Times New Roman" w:hAnsi="Times New Roman" w:cs="Times New Roman"/>
          <w:b/>
        </w:rPr>
        <w:t>Biblioteki</w:t>
      </w:r>
      <w:r w:rsidR="003C29B8">
        <w:rPr>
          <w:rFonts w:ascii="Times New Roman" w:hAnsi="Times New Roman" w:cs="Times New Roman"/>
          <w:b/>
        </w:rPr>
        <w:t xml:space="preserve"> dla Dorosłych</w:t>
      </w:r>
      <w:r w:rsidRPr="00CA303E">
        <w:rPr>
          <w:b/>
        </w:rPr>
        <w:t>.</w:t>
      </w:r>
    </w:p>
    <w:p w:rsidR="00C83BEC" w:rsidRPr="00C83BEC" w:rsidRDefault="00C83BEC" w:rsidP="00C83BEC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C83BEC" w:rsidRPr="00C83BEC" w:rsidRDefault="00C83BEC" w:rsidP="00C83B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1</w:t>
      </w:r>
    </w:p>
    <w:p w:rsidR="00C83BEC" w:rsidRPr="00C83BEC" w:rsidRDefault="00C83BEC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9C46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Zadaniem Komisji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Skontrowej ds.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>kontroli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zbiorów </w:t>
      </w:r>
      <w:r w:rsidR="00FD17E0">
        <w:rPr>
          <w:rFonts w:ascii="Times New Roman" w:eastAsia="Times New Roman" w:hAnsi="Times New Roman" w:cs="Times New Roman"/>
          <w:szCs w:val="24"/>
          <w:lang w:eastAsia="pl-PL"/>
        </w:rPr>
        <w:t>Biblioteki</w:t>
      </w:r>
      <w:r w:rsidR="003C29B8">
        <w:rPr>
          <w:rFonts w:ascii="Times New Roman" w:eastAsia="Times New Roman" w:hAnsi="Times New Roman" w:cs="Times New Roman"/>
          <w:szCs w:val="24"/>
          <w:lang w:eastAsia="pl-PL"/>
        </w:rPr>
        <w:t xml:space="preserve"> dla Dorosłych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jest przeprowadzenie w terminie </w:t>
      </w:r>
      <w:r w:rsidR="003C29B8">
        <w:rPr>
          <w:rFonts w:ascii="Times New Roman" w:eastAsia="Times New Roman" w:hAnsi="Times New Roman" w:cs="Times New Roman"/>
          <w:szCs w:val="24"/>
          <w:lang w:eastAsia="pl-PL"/>
        </w:rPr>
        <w:t>6 – 16 kwietnia 2021 roku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kontroli </w:t>
      </w:r>
      <w:r>
        <w:rPr>
          <w:rFonts w:ascii="Times New Roman" w:eastAsia="Times New Roman" w:hAnsi="Times New Roman" w:cs="Times New Roman"/>
          <w:szCs w:val="24"/>
          <w:lang w:eastAsia="pl-PL"/>
        </w:rPr>
        <w:t>całości zbio</w:t>
      </w:r>
      <w:r w:rsidR="00577B52">
        <w:rPr>
          <w:rFonts w:ascii="Times New Roman" w:eastAsia="Times New Roman" w:hAnsi="Times New Roman" w:cs="Times New Roman"/>
          <w:szCs w:val="24"/>
          <w:lang w:eastAsia="pl-PL"/>
        </w:rPr>
        <w:t xml:space="preserve">rów będących na stanie placówki. </w:t>
      </w:r>
    </w:p>
    <w:p w:rsidR="00C83BEC" w:rsidRPr="00577B52" w:rsidRDefault="00577B52" w:rsidP="009C4658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Kontrola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 której mowa w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pkt 1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odbywa się w formie skontrum materiałów bibliotecznych polegającym na:</w:t>
      </w:r>
      <w:r w:rsidR="00C83BEC" w:rsidRPr="00577B5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9C465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porównaniu zapisów inwentarzowych ze stanem faktycznym materiałów;</w:t>
      </w:r>
    </w:p>
    <w:p w:rsidR="00C83BEC" w:rsidRDefault="00C83BEC" w:rsidP="009C465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stwierdzeniu i wyjaśnieniu różnic między zapisami ewidencyjnymi a stanem faktycznym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zbiorów oraz ustaleniu ewentualnych braków.</w:t>
      </w:r>
    </w:p>
    <w:p w:rsidR="00C30243" w:rsidRPr="00C30243" w:rsidRDefault="00C30243" w:rsidP="009C46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Przedmiotem skontrum są materiały biblioteczne znajdujące się w kontrolowanej </w:t>
      </w:r>
    </w:p>
    <w:p w:rsidR="00C30243" w:rsidRDefault="007526BF" w:rsidP="009C46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>ednostce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w momencie rozpoczęcia kontroli oraz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zbiory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>udostępnione</w:t>
      </w:r>
      <w:r w:rsidR="00C30243"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poza nią.</w:t>
      </w:r>
    </w:p>
    <w:p w:rsidR="00C30243" w:rsidRPr="00C30243" w:rsidRDefault="00C30243" w:rsidP="009C46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Podstawą przeprowadzenia skontrum są:</w:t>
      </w:r>
    </w:p>
    <w:p w:rsidR="00C30243" w:rsidRPr="00C30243" w:rsidRDefault="00C30243" w:rsidP="009C46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zapisy w księgach inwentarzowych,</w:t>
      </w:r>
    </w:p>
    <w:p w:rsidR="00C30243" w:rsidRPr="00C30243" w:rsidRDefault="00C30243" w:rsidP="009C46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zapisy w rejestrze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protokołach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ubytków,</w:t>
      </w:r>
    </w:p>
    <w:p w:rsidR="00C30243" w:rsidRDefault="00C30243" w:rsidP="009C46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>ewi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 xml:space="preserve">dencja materiałów wypożyczonych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(karty czytelników, karty książki)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22E01" w:rsidRPr="00222E01" w:rsidRDefault="00222E01" w:rsidP="009C465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odbywa się zgodnie ze stanem na dzień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>6 kwietnia 2021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C83BEC" w:rsidRDefault="00C83BEC" w:rsidP="009C46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C83BEC" w:rsidP="009C465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2</w:t>
      </w:r>
    </w:p>
    <w:p w:rsidR="00C30243" w:rsidRPr="00C83BEC" w:rsidRDefault="00C30243" w:rsidP="009C46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577B52" w:rsidRDefault="00C83BEC" w:rsidP="009C465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Pracami Komisji kieruje Przewodniczący, który w szczególności odpowiada za:</w:t>
      </w:r>
    </w:p>
    <w:p w:rsidR="00C83BEC" w:rsidRPr="00C83BEC" w:rsidRDefault="00577B52" w:rsidP="009C46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</w:t>
      </w:r>
      <w:r w:rsidR="00C30243">
        <w:rPr>
          <w:rFonts w:ascii="Times New Roman" w:eastAsia="Times New Roman" w:hAnsi="Times New Roman" w:cs="Times New Roman"/>
          <w:szCs w:val="24"/>
          <w:lang w:eastAsia="pl-PL"/>
        </w:rPr>
        <w:t xml:space="preserve">   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C83BEC">
        <w:rPr>
          <w:rFonts w:ascii="Times New Roman" w:eastAsia="Times New Roman" w:hAnsi="Times New Roman" w:cs="Times New Roman"/>
          <w:szCs w:val="24"/>
          <w:lang w:eastAsia="pl-PL"/>
        </w:rPr>
        <w:t>sprawne i rzetelne przeprowadzenie skontrum,</w:t>
      </w:r>
    </w:p>
    <w:p w:rsidR="00C83BEC" w:rsidRPr="00C83BEC" w:rsidRDefault="00C83BEC" w:rsidP="009C46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wybór metody i organizację pracy Komisji,</w:t>
      </w:r>
    </w:p>
    <w:p w:rsidR="00C83BEC" w:rsidRPr="00C83BEC" w:rsidRDefault="00C83BEC" w:rsidP="009C46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c)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sporządzenie wymaganej dokumentacji i przedłożenie jej Dyrektorowi Domu </w:t>
      </w:r>
    </w:p>
    <w:p w:rsidR="00C83BEC" w:rsidRDefault="00C83BEC" w:rsidP="009C46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Kultury w Ozimku.</w:t>
      </w:r>
    </w:p>
    <w:p w:rsidR="006C49B1" w:rsidRPr="006C49B1" w:rsidRDefault="006C49B1" w:rsidP="009C465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Skontrum odby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>wa się w obecności bibliotekarzy prowadzących placówkę, którzy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>są zobowiązani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do udzielania wszelkich wyjaśnień związanych z pracami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Komisji.</w:t>
      </w:r>
    </w:p>
    <w:p w:rsidR="00C83BEC" w:rsidRPr="00C83BEC" w:rsidRDefault="00C83BEC" w:rsidP="009C4658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C83BEC" w:rsidRPr="00C83BEC" w:rsidRDefault="00C83BEC" w:rsidP="009C4658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C83BEC" w:rsidRDefault="006C49B1" w:rsidP="009C465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§ 3</w:t>
      </w:r>
    </w:p>
    <w:p w:rsidR="00222E01" w:rsidRPr="00222E01" w:rsidRDefault="00222E01" w:rsidP="009C46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526BF" w:rsidRPr="00222E01" w:rsidRDefault="00C83BEC" w:rsidP="009C46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Przed przystąpieniem do skontrum należy przeprowadzić czynności przygotowawcze</w:t>
      </w:r>
      <w:r w:rsidR="007526BF" w:rsidRPr="00222E0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Default="00C83BEC" w:rsidP="009C46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C49B1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(np. w miarę możliwości uporządkować zbiory, przygotować dokumentację do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wglądu,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 xml:space="preserve">oznaczyć </w:t>
      </w:r>
      <w:r w:rsidR="00222E01">
        <w:rPr>
          <w:rFonts w:ascii="Times New Roman" w:eastAsia="Times New Roman" w:hAnsi="Times New Roman" w:cs="Times New Roman"/>
          <w:szCs w:val="24"/>
          <w:lang w:eastAsia="pl-PL"/>
        </w:rPr>
        <w:t>regały i półki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, przygotować arkusze pomocnicze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>, a w przypadku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skontrum z wykorzystaniem programu bibliotecznego uzgodnić stan baz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elektronicznych z rejestrami tradycyjnymi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)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222E01" w:rsidRDefault="00222E01" w:rsidP="009C46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Kontrolę zbiorów </w:t>
      </w:r>
      <w:r w:rsidR="00FD17E0">
        <w:rPr>
          <w:rFonts w:ascii="Times New Roman" w:eastAsia="Times New Roman" w:hAnsi="Times New Roman" w:cs="Times New Roman"/>
          <w:szCs w:val="24"/>
          <w:lang w:eastAsia="pl-PL"/>
        </w:rPr>
        <w:t>Biblioteki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dla Dorosłych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przeprowadza się z</w:t>
      </w:r>
      <w:r w:rsidR="00181749">
        <w:rPr>
          <w:rFonts w:ascii="Times New Roman" w:eastAsia="Times New Roman" w:hAnsi="Times New Roman" w:cs="Times New Roman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wykorzystanie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>metod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y tradycyjnej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>, tj z wykorzystaniem arkuszy skontrowych oraz metod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zdalnej</w:t>
      </w:r>
      <w:r w:rsidR="00F8770E"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br/>
        <w:t>tj. z wykorzystaniem modułu SKONTRUM  programu bibliotecznego MAK+.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C83BEC" w:rsidRPr="00B44751" w:rsidRDefault="002E2BB2" w:rsidP="009C46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 przypadku metody tradycyjnej </w:t>
      </w:r>
      <w:r w:rsidR="00C94AEA">
        <w:rPr>
          <w:rFonts w:ascii="Times New Roman" w:eastAsia="Times New Roman" w:hAnsi="Times New Roman" w:cs="Times New Roman"/>
          <w:szCs w:val="24"/>
          <w:lang w:eastAsia="pl-PL"/>
        </w:rPr>
        <w:t>Komisja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przyjmuje jednolite symbole kolorystyczne do oznaczania stanu poszczególnych jed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nostek na arkuszach skontrowych.</w:t>
      </w:r>
    </w:p>
    <w:p w:rsidR="00825066" w:rsidRPr="006C49B1" w:rsidRDefault="00825066" w:rsidP="009C46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Default="00825066" w:rsidP="00C83B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§ 4</w:t>
      </w:r>
    </w:p>
    <w:p w:rsidR="00CA303E" w:rsidRDefault="00CA303E" w:rsidP="00C83B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A303E" w:rsidRDefault="00CA303E" w:rsidP="00CA303E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Zakres prac Komisji obejmuje:</w:t>
      </w:r>
    </w:p>
    <w:p w:rsidR="000D604A" w:rsidRDefault="000D604A" w:rsidP="000D604A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E5532">
        <w:rPr>
          <w:rFonts w:ascii="Times New Roman" w:eastAsia="Times New Roman" w:hAnsi="Times New Roman" w:cs="Times New Roman"/>
          <w:szCs w:val="24"/>
          <w:u w:val="single"/>
          <w:lang w:eastAsia="pl-PL"/>
        </w:rPr>
        <w:t>W przypadku wykorzystania metody tradycyjnej</w:t>
      </w:r>
      <w:r>
        <w:rPr>
          <w:rFonts w:ascii="Times New Roman" w:eastAsia="Times New Roman" w:hAnsi="Times New Roman" w:cs="Times New Roman"/>
          <w:szCs w:val="24"/>
          <w:lang w:eastAsia="pl-PL"/>
        </w:rPr>
        <w:t>:</w:t>
      </w:r>
    </w:p>
    <w:p w:rsidR="00CA303E" w:rsidRDefault="009C4658" w:rsidP="00CA303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znaczenie na arkuszach skontrowych ubytków</w:t>
      </w:r>
      <w:r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A303E" w:rsidRDefault="009C4658" w:rsidP="00CA303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znaczenie jednostek inwentarzowych znajdujących się w bibliotece,</w:t>
      </w:r>
    </w:p>
    <w:p w:rsidR="00CA303E" w:rsidRDefault="009C4658" w:rsidP="00CA303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znaczenie jednostek wypożyczonych poza bibliotekę</w:t>
      </w:r>
      <w:r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A303E" w:rsidRDefault="008E5532" w:rsidP="00CA303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weryfikacja i 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oznaczenie materiałów nieodn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alezionych</w:t>
      </w:r>
      <w:r w:rsidR="009C4658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A303E" w:rsidRDefault="009C4658" w:rsidP="00CA303E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podli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czenie arkuszy skontrowych</w:t>
      </w:r>
    </w:p>
    <w:p w:rsidR="000D604A" w:rsidRPr="008E5532" w:rsidRDefault="000D604A" w:rsidP="000D604A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u w:val="single"/>
          <w:lang w:eastAsia="pl-PL"/>
        </w:rPr>
      </w:pPr>
      <w:r w:rsidRPr="008E5532">
        <w:rPr>
          <w:rFonts w:ascii="Times New Roman" w:eastAsia="Times New Roman" w:hAnsi="Times New Roman" w:cs="Times New Roman"/>
          <w:szCs w:val="24"/>
          <w:u w:val="single"/>
          <w:lang w:eastAsia="pl-PL"/>
        </w:rPr>
        <w:t>W przypadku metody zdalnej</w:t>
      </w:r>
      <w:r w:rsidR="00B447A6" w:rsidRPr="008E5532">
        <w:rPr>
          <w:rFonts w:ascii="Times New Roman" w:eastAsia="Times New Roman" w:hAnsi="Times New Roman" w:cs="Times New Roman"/>
          <w:szCs w:val="24"/>
          <w:u w:val="single"/>
          <w:lang w:eastAsia="pl-PL"/>
        </w:rPr>
        <w:t xml:space="preserve"> (bez uruchomionej zdalnej wypożyczalni)</w:t>
      </w:r>
    </w:p>
    <w:p w:rsidR="000D604A" w:rsidRDefault="000D604A" w:rsidP="000D604A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utworzenie nowego skontrum w module SKONTRUM systemu bibliotecznego MAK+</w:t>
      </w:r>
      <w:r w:rsidR="00B447A6">
        <w:rPr>
          <w:rFonts w:ascii="Times New Roman" w:eastAsia="Times New Roman" w:hAnsi="Times New Roman" w:cs="Times New Roman"/>
          <w:szCs w:val="24"/>
          <w:lang w:eastAsia="pl-PL"/>
        </w:rPr>
        <w:t xml:space="preserve"> i sprawdzenie go pod względem ilościowym z zapisami inwentarzowymi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0D604A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oznaczeń regałów i półek odpowiadających oznaczeniom przyjętym podczas skontrum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0D604A" w:rsidRDefault="000D604A" w:rsidP="000D604A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do skontrum książek znajdujących się na półkach poprzez wczytanie kodów kreskowych naklejonych na zbiorach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B447A6" w:rsidRDefault="00B447A6" w:rsidP="000D604A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wprowadzenie zbiorów wypożyczonych na podstawie zapisów na tradycyjnych kartach czytelników poprzez zmianę stanu na </w:t>
      </w:r>
      <w:r w:rsidRPr="00B447A6">
        <w:rPr>
          <w:rFonts w:ascii="Times New Roman" w:eastAsia="Times New Roman" w:hAnsi="Times New Roman" w:cs="Times New Roman"/>
          <w:i/>
          <w:szCs w:val="24"/>
          <w:lang w:eastAsia="pl-PL"/>
        </w:rPr>
        <w:t>wypożyczenie</w:t>
      </w:r>
      <w:r w:rsidR="002E2BB2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B447A6" w:rsidRDefault="00B447A6" w:rsidP="000D604A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weryfikacja materiałów wykazanych w skontrum jako </w:t>
      </w:r>
      <w:r w:rsidRPr="00B447A6">
        <w:rPr>
          <w:rFonts w:ascii="Times New Roman" w:eastAsia="Times New Roman" w:hAnsi="Times New Roman" w:cs="Times New Roman"/>
          <w:i/>
          <w:szCs w:val="24"/>
          <w:lang w:eastAsia="pl-PL"/>
        </w:rPr>
        <w:t>nieodnalezione</w:t>
      </w:r>
      <w:r w:rsidR="002E2BB2"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B447A6" w:rsidRPr="000D604A" w:rsidRDefault="00B447A6" w:rsidP="000D604A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oznaczenie braków w systemie i wydruk ich wykazów</w:t>
      </w:r>
      <w:r w:rsidR="002E2BB2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C4658" w:rsidRDefault="009C4658" w:rsidP="009C465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Podczas spisywania książek z  półek Komisja może wyselekcjonować pozycje zniszczone lub zdezaktualizowane, które spisuje się na protokołach.</w:t>
      </w:r>
    </w:p>
    <w:p w:rsidR="009C4658" w:rsidRPr="009C4658" w:rsidRDefault="009C4658" w:rsidP="009C4658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C4658" w:rsidRPr="009C4658" w:rsidRDefault="009C4658" w:rsidP="009C465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§ 5</w:t>
      </w:r>
    </w:p>
    <w:p w:rsidR="00825066" w:rsidRDefault="00825066" w:rsidP="00C83B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83BEC" w:rsidRPr="00825066" w:rsidRDefault="00C83BEC" w:rsidP="00C83BE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Materiały nieodnalezione w czasie skontrum w bibliotece uznaje się za braki:</w:t>
      </w:r>
    </w:p>
    <w:p w:rsidR="00C83BEC" w:rsidRPr="00825066" w:rsidRDefault="00825066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względne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tzn. takie,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prawdopodobne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CA303E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bezwzględne - tzn. takie,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mało prawdopodobne,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np. nieodnalezione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braki względne z poprzedniego skontrum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83BEC" w:rsidRPr="00825066" w:rsidRDefault="00C83BEC" w:rsidP="0082506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Braki należy ująć w odpowiednich wykazach.</w:t>
      </w:r>
    </w:p>
    <w:p w:rsidR="00C83BEC" w:rsidRPr="00825066" w:rsidRDefault="00C83BEC" w:rsidP="00C83BEC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Z przeprowadzonego skontrum Komisja sporządza protokół i przedstawia go Dyrektorowi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Domu Kultury w Ozimku.</w:t>
      </w:r>
    </w:p>
    <w:p w:rsidR="00C83BEC" w:rsidRPr="00825066" w:rsidRDefault="00C83BEC" w:rsidP="00825066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Protokół powinien zawierać:</w:t>
      </w:r>
    </w:p>
    <w:p w:rsidR="00825066" w:rsidRDefault="00C83BEC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ustalenia dotyczące stanu ewidencji i stanu faktycznego materiałów bibliotecznych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825066">
        <w:rPr>
          <w:rFonts w:ascii="Times New Roman" w:eastAsia="Times New Roman" w:hAnsi="Times New Roman" w:cs="Times New Roman"/>
          <w:szCs w:val="24"/>
          <w:lang w:eastAsia="pl-PL"/>
        </w:rPr>
        <w:t>pod względem ilościowym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Pr="00825066" w:rsidRDefault="00825066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wnioski i zalecenia w sprawie nieodnalezionych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materiałów wraz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z uzasadnieniem,</w:t>
      </w:r>
    </w:p>
    <w:p w:rsidR="00C83BEC" w:rsidRPr="00825066" w:rsidRDefault="00CA303E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określenie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ilości i </w:t>
      </w:r>
      <w:r w:rsidR="00C83BEC" w:rsidRPr="00825066">
        <w:rPr>
          <w:rFonts w:ascii="Times New Roman" w:eastAsia="Times New Roman" w:hAnsi="Times New Roman" w:cs="Times New Roman"/>
          <w:szCs w:val="24"/>
          <w:lang w:eastAsia="pl-PL"/>
        </w:rPr>
        <w:t>wartości materiałów nieodnalezionych.</w:t>
      </w:r>
    </w:p>
    <w:p w:rsidR="00C83BEC" w:rsidRPr="00CA303E" w:rsidRDefault="00C83BEC" w:rsidP="00CA303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Załącznik do protokołu Komisji stanowią:</w:t>
      </w:r>
    </w:p>
    <w:p w:rsidR="00C83BEC" w:rsidRPr="00825066" w:rsidRDefault="00C83BEC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względnych,</w:t>
      </w:r>
    </w:p>
    <w:p w:rsidR="00C83BEC" w:rsidRPr="00825066" w:rsidRDefault="00C83BEC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bezwzględnych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C83BEC" w:rsidRDefault="00CA303E" w:rsidP="00C83B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c)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pl-PL"/>
        </w:rPr>
        <w:t>arkusze skontrowe.</w:t>
      </w:r>
    </w:p>
    <w:p w:rsidR="009455A5" w:rsidRPr="009455A5" w:rsidRDefault="008E5532" w:rsidP="009455A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Dokumentacja </w:t>
      </w:r>
      <w:r w:rsidR="006A363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</w:t>
      </w:r>
      <w:r w:rsidR="009455A5">
        <w:rPr>
          <w:rFonts w:ascii="Times New Roman" w:eastAsia="Times New Roman" w:hAnsi="Times New Roman" w:cs="Times New Roman"/>
          <w:szCs w:val="24"/>
          <w:lang w:eastAsia="pl-PL"/>
        </w:rPr>
        <w:t xml:space="preserve"> podlega archiwizacj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 </w:t>
      </w:r>
      <w:r w:rsidR="000D604A">
        <w:rPr>
          <w:rFonts w:ascii="Times New Roman" w:eastAsia="Times New Roman" w:hAnsi="Times New Roman" w:cs="Times New Roman"/>
          <w:szCs w:val="24"/>
          <w:lang w:eastAsia="pl-PL"/>
        </w:rPr>
        <w:t xml:space="preserve"> zgodnie z instrukcją kancelaryjną.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przypadku skontrum z wykorzystaniem programu bibliotecznego MAK+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wszystkie zestawienia ele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k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troniczne podlegają zapisaniu w systemie jako </w:t>
      </w:r>
      <w:r w:rsidR="005D7A94" w:rsidRPr="005D7A94">
        <w:rPr>
          <w:rFonts w:ascii="Times New Roman" w:eastAsia="Times New Roman" w:hAnsi="Times New Roman" w:cs="Times New Roman"/>
          <w:i/>
          <w:szCs w:val="24"/>
          <w:lang w:eastAsia="pl-PL"/>
        </w:rPr>
        <w:t>skontrum zakończone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 xml:space="preserve">i powinny być archiwizowane na serwerze </w:t>
      </w:r>
      <w:r w:rsidR="005D7A94">
        <w:rPr>
          <w:rFonts w:ascii="Times New Roman" w:eastAsia="Times New Roman" w:hAnsi="Times New Roman" w:cs="Times New Roman"/>
          <w:szCs w:val="24"/>
          <w:lang w:eastAsia="pl-PL"/>
        </w:rPr>
        <w:t>zgodnie z instrukcją kancelaryj</w:t>
      </w:r>
      <w:r w:rsidR="00B44751">
        <w:rPr>
          <w:rFonts w:ascii="Times New Roman" w:eastAsia="Times New Roman" w:hAnsi="Times New Roman" w:cs="Times New Roman"/>
          <w:szCs w:val="24"/>
          <w:lang w:eastAsia="pl-PL"/>
        </w:rPr>
        <w:t>ną.</w:t>
      </w:r>
    </w:p>
    <w:p w:rsidR="00C83BEC" w:rsidRPr="00CA303E" w:rsidRDefault="00C83BEC" w:rsidP="00CA303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Materiały uznane za braki bezwzględne </w:t>
      </w:r>
      <w:r w:rsidR="00800A16">
        <w:rPr>
          <w:rFonts w:ascii="Times New Roman" w:eastAsia="Times New Roman" w:hAnsi="Times New Roman" w:cs="Times New Roman"/>
          <w:szCs w:val="24"/>
          <w:lang w:eastAsia="pl-PL"/>
        </w:rPr>
        <w:t>wpisuje się do rejestru ubytków po zatwierdzeniu ich przez Dyrektora Domu Kultury w Ozimku.</w:t>
      </w:r>
    </w:p>
    <w:p w:rsidR="00E35EFC" w:rsidRPr="00B44751" w:rsidRDefault="00C83BEC" w:rsidP="00B4475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Skontrum należy rozliczyć z działem księgowości w terminie 14 dni od daty sporządzenia</w:t>
      </w:r>
      <w:r w:rsidR="00CA303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A303E">
        <w:rPr>
          <w:rFonts w:ascii="Times New Roman" w:eastAsia="Times New Roman" w:hAnsi="Times New Roman" w:cs="Times New Roman"/>
          <w:szCs w:val="24"/>
          <w:lang w:eastAsia="pl-PL"/>
        </w:rPr>
        <w:t>protokołów.</w:t>
      </w:r>
    </w:p>
    <w:sectPr w:rsidR="00E35EFC" w:rsidRPr="00B44751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1880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81749"/>
    <w:rsid w:val="00200F6A"/>
    <w:rsid w:val="00222E01"/>
    <w:rsid w:val="002E2BB2"/>
    <w:rsid w:val="003C29B8"/>
    <w:rsid w:val="004254D1"/>
    <w:rsid w:val="0043505C"/>
    <w:rsid w:val="004E6A03"/>
    <w:rsid w:val="00577B52"/>
    <w:rsid w:val="005D7A94"/>
    <w:rsid w:val="005F2E28"/>
    <w:rsid w:val="00626BE1"/>
    <w:rsid w:val="006A363B"/>
    <w:rsid w:val="006C49B1"/>
    <w:rsid w:val="00713ECE"/>
    <w:rsid w:val="007526BF"/>
    <w:rsid w:val="00800A16"/>
    <w:rsid w:val="00825066"/>
    <w:rsid w:val="008775EC"/>
    <w:rsid w:val="00880832"/>
    <w:rsid w:val="008E11CF"/>
    <w:rsid w:val="008E5532"/>
    <w:rsid w:val="009455A5"/>
    <w:rsid w:val="009C4658"/>
    <w:rsid w:val="00A160BA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E35EFC"/>
    <w:rsid w:val="00F04F0F"/>
    <w:rsid w:val="00F3220A"/>
    <w:rsid w:val="00F4196E"/>
    <w:rsid w:val="00F6168C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2021-04-20T08:43:00Z</cp:lastPrinted>
  <dcterms:created xsi:type="dcterms:W3CDTF">2021-04-21T11:48:00Z</dcterms:created>
  <dcterms:modified xsi:type="dcterms:W3CDTF">2021-04-21T11:48:00Z</dcterms:modified>
</cp:coreProperties>
</file>